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47FA" w14:textId="56BDB2E4" w:rsidR="00AE05A5" w:rsidRPr="00C94250" w:rsidRDefault="00F42225" w:rsidP="00580CE7">
      <w:pPr>
        <w:pStyle w:val="Overskrift1"/>
        <w:rPr>
          <w:rFonts w:cstheme="majorHAnsi"/>
          <w:b/>
          <w:bCs/>
          <w:sz w:val="44"/>
          <w:szCs w:val="44"/>
        </w:rPr>
      </w:pPr>
      <w:r w:rsidRPr="00C94250">
        <w:rPr>
          <w:rFonts w:cstheme="majorHAnsi"/>
          <w:b/>
          <w:bCs/>
          <w:sz w:val="44"/>
          <w:szCs w:val="44"/>
        </w:rPr>
        <w:t xml:space="preserve">Ansvarserklæring Kristiansund </w:t>
      </w:r>
      <w:proofErr w:type="spellStart"/>
      <w:r w:rsidRPr="00C94250">
        <w:rPr>
          <w:rFonts w:cstheme="majorHAnsi"/>
          <w:b/>
          <w:bCs/>
          <w:sz w:val="44"/>
          <w:szCs w:val="44"/>
        </w:rPr>
        <w:t>klatresenter</w:t>
      </w:r>
      <w:proofErr w:type="spellEnd"/>
      <w:r w:rsidR="00580CE7" w:rsidRPr="00C94250">
        <w:rPr>
          <w:rFonts w:cstheme="majorHAnsi"/>
          <w:b/>
          <w:bCs/>
          <w:sz w:val="44"/>
          <w:szCs w:val="44"/>
        </w:rPr>
        <w:t xml:space="preserve"> -</w:t>
      </w:r>
      <w:proofErr w:type="spellStart"/>
      <w:r w:rsidR="00580CE7" w:rsidRPr="00C94250">
        <w:rPr>
          <w:rFonts w:cstheme="majorHAnsi"/>
          <w:b/>
          <w:bCs/>
          <w:sz w:val="44"/>
          <w:szCs w:val="44"/>
        </w:rPr>
        <w:t>Unloc</w:t>
      </w:r>
      <w:proofErr w:type="spellEnd"/>
    </w:p>
    <w:p w14:paraId="5AF5797F" w14:textId="77777777" w:rsidR="00580CE7" w:rsidRPr="00C94250" w:rsidRDefault="00580CE7" w:rsidP="00580CE7">
      <w:pPr>
        <w:rPr>
          <w:rFonts w:asciiTheme="majorHAnsi" w:hAnsiTheme="majorHAnsi" w:cstheme="majorHAnsi"/>
        </w:rPr>
      </w:pPr>
    </w:p>
    <w:p w14:paraId="1E8090DF" w14:textId="771AE1C3" w:rsidR="00D02225" w:rsidRDefault="00BB19AB" w:rsidP="00D0222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C94250">
        <w:rPr>
          <w:rFonts w:asciiTheme="majorHAnsi" w:hAnsiTheme="majorHAnsi" w:cstheme="majorHAnsi"/>
          <w:b/>
          <w:bCs/>
          <w:sz w:val="24"/>
          <w:szCs w:val="24"/>
        </w:rPr>
        <w:t>Ved bruk av senteret, også utenom bemanningstid, samtykker jeg i senterets regler, i ansvarserklæringen som er gjengitt under</w:t>
      </w:r>
      <w:r w:rsidR="00C94250">
        <w:rPr>
          <w:rFonts w:asciiTheme="majorHAnsi" w:hAnsiTheme="majorHAnsi" w:cstheme="majorHAnsi"/>
          <w:b/>
          <w:bCs/>
          <w:sz w:val="24"/>
          <w:szCs w:val="24"/>
        </w:rPr>
        <w:t>, samt i at senteret er videoovervåket.</w:t>
      </w:r>
    </w:p>
    <w:p w14:paraId="6F940832" w14:textId="77777777" w:rsidR="00C94250" w:rsidRPr="00C94250" w:rsidRDefault="00C94250" w:rsidP="00D0222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</w:p>
    <w:p w14:paraId="0E30AFD5" w14:textId="599CD31D" w:rsidR="00D02225" w:rsidRPr="00C94250" w:rsidRDefault="00D02225" w:rsidP="00D0222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94250">
        <w:rPr>
          <w:rFonts w:asciiTheme="majorHAnsi" w:hAnsiTheme="majorHAnsi" w:cstheme="majorHAnsi"/>
          <w:sz w:val="24"/>
          <w:szCs w:val="24"/>
        </w:rPr>
        <w:t xml:space="preserve">Navn, bruk blokkbokstaver: </w:t>
      </w:r>
      <w:r w:rsidR="00BD20E9">
        <w:rPr>
          <w:rFonts w:asciiTheme="majorHAnsi" w:hAnsiTheme="majorHAnsi" w:cstheme="majorHAnsi"/>
          <w:sz w:val="24"/>
          <w:szCs w:val="24"/>
        </w:rPr>
        <w:tab/>
      </w:r>
      <w:r w:rsidR="00BD20E9">
        <w:rPr>
          <w:rFonts w:asciiTheme="majorHAnsi" w:hAnsiTheme="majorHAnsi" w:cstheme="majorHAnsi"/>
          <w:sz w:val="24"/>
          <w:szCs w:val="24"/>
        </w:rPr>
        <w:tab/>
      </w:r>
      <w:r w:rsidR="00BD20E9">
        <w:rPr>
          <w:rFonts w:asciiTheme="majorHAnsi" w:hAnsiTheme="majorHAnsi" w:cstheme="majorHAnsi"/>
          <w:sz w:val="24"/>
          <w:szCs w:val="24"/>
        </w:rPr>
        <w:tab/>
      </w:r>
      <w:r w:rsidR="00BD20E9">
        <w:rPr>
          <w:rFonts w:asciiTheme="majorHAnsi" w:hAnsiTheme="majorHAnsi" w:cstheme="majorHAnsi"/>
          <w:sz w:val="24"/>
          <w:szCs w:val="24"/>
        </w:rPr>
        <w:tab/>
      </w:r>
    </w:p>
    <w:p w14:paraId="41F85C93" w14:textId="6D610E71" w:rsidR="00D02225" w:rsidRPr="00C94250" w:rsidRDefault="00D02225" w:rsidP="00D0222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94250">
        <w:rPr>
          <w:rFonts w:asciiTheme="majorHAnsi" w:hAnsiTheme="majorHAnsi" w:cstheme="majorHAnsi"/>
          <w:sz w:val="24"/>
          <w:szCs w:val="24"/>
        </w:rPr>
        <w:t xml:space="preserve">Signatur: </w:t>
      </w:r>
    </w:p>
    <w:p w14:paraId="198E1AC9" w14:textId="3F7402B5" w:rsidR="00F42225" w:rsidRDefault="00D02225" w:rsidP="00580CE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94250">
        <w:rPr>
          <w:rFonts w:asciiTheme="majorHAnsi" w:hAnsiTheme="majorHAnsi" w:cstheme="majorHAnsi"/>
          <w:sz w:val="24"/>
          <w:szCs w:val="24"/>
        </w:rPr>
        <w:t>Telefonnummer:</w:t>
      </w:r>
    </w:p>
    <w:p w14:paraId="2E882FDD" w14:textId="670774D1" w:rsidR="00C94250" w:rsidRDefault="00BD20E9" w:rsidP="00BD20E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ajorHAnsi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Ved bedriftstilbud, hvilken bedrift?:</w:t>
      </w:r>
    </w:p>
    <w:p w14:paraId="2BA1B5FE" w14:textId="0017DD0F" w:rsidR="00D02225" w:rsidRPr="00C94250" w:rsidRDefault="00BB19AB" w:rsidP="00C94250">
      <w:pPr>
        <w:pStyle w:val="Overskrift1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C94250">
        <w:rPr>
          <w:rFonts w:cstheme="majorHAnsi"/>
          <w:u w:val="single"/>
        </w:rPr>
        <w:t>Regler:</w:t>
      </w:r>
    </w:p>
    <w:p w14:paraId="763FD8D3" w14:textId="77777777" w:rsidR="00D02225" w:rsidRPr="00C94250" w:rsidRDefault="00D02225" w:rsidP="00F422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6C682904" w14:textId="77777777" w:rsidR="00F42225" w:rsidRPr="00C94250" w:rsidRDefault="00F42225" w:rsidP="00F42225">
      <w:pPr>
        <w:pStyle w:val="Overskrift4"/>
        <w:shd w:val="clear" w:color="auto" w:fill="FFFFFF"/>
        <w:spacing w:before="0" w:line="240" w:lineRule="atLeast"/>
        <w:textAlignment w:val="baseline"/>
        <w:rPr>
          <w:rFonts w:cstheme="majorHAnsi"/>
          <w:b/>
          <w:bCs/>
          <w:color w:val="333333"/>
          <w:sz w:val="24"/>
          <w:szCs w:val="24"/>
        </w:rPr>
      </w:pPr>
      <w:r w:rsidRPr="00C94250">
        <w:rPr>
          <w:rFonts w:cstheme="majorHAnsi"/>
          <w:color w:val="333333"/>
          <w:sz w:val="24"/>
          <w:szCs w:val="24"/>
          <w:bdr w:val="none" w:sz="0" w:space="0" w:color="auto" w:frame="1"/>
        </w:rPr>
        <w:t>Opphold i klatresenteret</w:t>
      </w:r>
    </w:p>
    <w:p w14:paraId="72FA78F5" w14:textId="77777777" w:rsidR="00F42225" w:rsidRPr="00C94250" w:rsidRDefault="00F42225" w:rsidP="00F42225">
      <w:pPr>
        <w:numPr>
          <w:ilvl w:val="0"/>
          <w:numId w:val="1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Ingen løping i senteret. Innestemme skal benyttes.</w:t>
      </w:r>
    </w:p>
    <w:p w14:paraId="0DFF4E9C" w14:textId="77777777" w:rsidR="00F42225" w:rsidRPr="00C94250" w:rsidRDefault="00F42225" w:rsidP="00F42225">
      <w:pPr>
        <w:numPr>
          <w:ilvl w:val="0"/>
          <w:numId w:val="1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Unngå opphold i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nedfirings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- eller fallsoner.</w:t>
      </w:r>
    </w:p>
    <w:p w14:paraId="1677770A" w14:textId="77777777" w:rsidR="00F42225" w:rsidRPr="00C94250" w:rsidRDefault="00F42225" w:rsidP="00F42225">
      <w:pPr>
        <w:numPr>
          <w:ilvl w:val="0"/>
          <w:numId w:val="1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Ingen </w:t>
      </w:r>
      <w:proofErr w:type="gram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potensielle</w:t>
      </w:r>
      <w:proofErr w:type="gram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løse gjenstander skal medbringes opp i klatreveggen.</w:t>
      </w:r>
    </w:p>
    <w:p w14:paraId="001E6F3D" w14:textId="77777777" w:rsidR="00F42225" w:rsidRPr="00C94250" w:rsidRDefault="00F42225" w:rsidP="00F42225">
      <w:pPr>
        <w:numPr>
          <w:ilvl w:val="0"/>
          <w:numId w:val="1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  <w:lang w:val="da-DK"/>
        </w:rPr>
        <w:t xml:space="preserve">Sko er påbudt ved klatring. </w:t>
      </w: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Barfotklatring er ikke tillatt.</w:t>
      </w:r>
    </w:p>
    <w:p w14:paraId="2A9E17E8" w14:textId="77777777" w:rsidR="00F42225" w:rsidRPr="00C94250" w:rsidRDefault="00F42225" w:rsidP="00F42225">
      <w:pPr>
        <w:numPr>
          <w:ilvl w:val="0"/>
          <w:numId w:val="1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Ta ikke bilde av andre i senteret uten samtykke.</w:t>
      </w:r>
    </w:p>
    <w:p w14:paraId="42844299" w14:textId="77777777" w:rsidR="00402ACE" w:rsidRPr="00C94250" w:rsidRDefault="00402ACE" w:rsidP="00402ACE">
      <w:pPr>
        <w:spacing w:after="0" w:line="390" w:lineRule="atLeast"/>
        <w:ind w:left="720"/>
        <w:textAlignment w:val="baseline"/>
        <w:rPr>
          <w:rFonts w:asciiTheme="majorHAnsi" w:hAnsiTheme="majorHAnsi" w:cstheme="majorHAnsi"/>
          <w:b/>
          <w:bCs/>
          <w:color w:val="666666"/>
          <w:sz w:val="24"/>
          <w:szCs w:val="24"/>
        </w:rPr>
      </w:pPr>
    </w:p>
    <w:p w14:paraId="0E07E139" w14:textId="77777777" w:rsidR="00F42225" w:rsidRPr="00C94250" w:rsidRDefault="00F42225" w:rsidP="00F42225">
      <w:pPr>
        <w:pStyle w:val="Overskrift4"/>
        <w:shd w:val="clear" w:color="auto" w:fill="FFFFFF"/>
        <w:spacing w:before="0" w:line="240" w:lineRule="atLeast"/>
        <w:textAlignment w:val="baseline"/>
        <w:rPr>
          <w:rFonts w:cstheme="majorHAnsi"/>
          <w:color w:val="333333"/>
          <w:sz w:val="24"/>
          <w:szCs w:val="24"/>
        </w:rPr>
      </w:pPr>
      <w:r w:rsidRPr="00C94250">
        <w:rPr>
          <w:rFonts w:cstheme="majorHAnsi"/>
          <w:color w:val="333333"/>
          <w:sz w:val="24"/>
          <w:szCs w:val="24"/>
          <w:bdr w:val="none" w:sz="0" w:space="0" w:color="auto" w:frame="1"/>
        </w:rPr>
        <w:t>Automatiske sikringsmaskiner (</w:t>
      </w:r>
      <w:proofErr w:type="spellStart"/>
      <w:r w:rsidRPr="00C94250">
        <w:rPr>
          <w:rFonts w:cstheme="majorHAnsi"/>
          <w:color w:val="333333"/>
          <w:sz w:val="24"/>
          <w:szCs w:val="24"/>
          <w:bdr w:val="none" w:sz="0" w:space="0" w:color="auto" w:frame="1"/>
        </w:rPr>
        <w:t>autobelay</w:t>
      </w:r>
      <w:proofErr w:type="spellEnd"/>
      <w:r w:rsidRPr="00C94250">
        <w:rPr>
          <w:rFonts w:cstheme="majorHAnsi"/>
          <w:color w:val="333333"/>
          <w:sz w:val="24"/>
          <w:szCs w:val="24"/>
          <w:bdr w:val="none" w:sz="0" w:space="0" w:color="auto" w:frame="1"/>
        </w:rPr>
        <w:t>)</w:t>
      </w:r>
    </w:p>
    <w:p w14:paraId="5F580393" w14:textId="77777777" w:rsidR="00F42225" w:rsidRPr="00C94250" w:rsidRDefault="00F42225" w:rsidP="00F42225">
      <w:pPr>
        <w:numPr>
          <w:ilvl w:val="0"/>
          <w:numId w:val="2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Vektgrenser for bruk av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autobelay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er min. 12 kg og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max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. 136 kg.</w:t>
      </w:r>
    </w:p>
    <w:p w14:paraId="4E8DFD43" w14:textId="77777777" w:rsidR="00F42225" w:rsidRPr="00C94250" w:rsidRDefault="00F42225" w:rsidP="00F42225">
      <w:pPr>
        <w:numPr>
          <w:ilvl w:val="0"/>
          <w:numId w:val="2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Det kreves dokumentert opplæring i bruk av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autobelay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før disse kan benyttes.</w:t>
      </w:r>
    </w:p>
    <w:p w14:paraId="3839CB88" w14:textId="77777777" w:rsidR="00F42225" w:rsidRPr="00C94250" w:rsidRDefault="00F42225" w:rsidP="00F42225">
      <w:pPr>
        <w:numPr>
          <w:ilvl w:val="0"/>
          <w:numId w:val="2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Du er selv ansvarlig for å få </w:t>
      </w:r>
      <w:proofErr w:type="gram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påkrevd</w:t>
      </w:r>
      <w:proofErr w:type="gram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opplæring før bruk og ansvarserklæring skal være signert.. Henvend deg i resepsjonen.</w:t>
      </w:r>
    </w:p>
    <w:p w14:paraId="1C41F23B" w14:textId="77777777" w:rsidR="00F42225" w:rsidRPr="00C94250" w:rsidRDefault="00F42225" w:rsidP="00F42225">
      <w:pPr>
        <w:numPr>
          <w:ilvl w:val="0"/>
          <w:numId w:val="2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Kameratsjekk skal alltid utføres på deg selv før du forlater bakken. Spesielt </w:t>
      </w:r>
      <w:proofErr w:type="gram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fokus</w:t>
      </w:r>
      <w:proofErr w:type="gram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på at karabin er låst inn i sele. For personer under 13 år er den voksne ansvarlig for kameratsjekken.</w:t>
      </w:r>
    </w:p>
    <w:p w14:paraId="61D68DD0" w14:textId="77777777" w:rsidR="00402ACE" w:rsidRPr="00C94250" w:rsidRDefault="00402ACE" w:rsidP="00402ACE">
      <w:pPr>
        <w:spacing w:after="0" w:line="390" w:lineRule="atLeast"/>
        <w:ind w:left="720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28F68266" w14:textId="77777777" w:rsidR="00F42225" w:rsidRPr="00C94250" w:rsidRDefault="00F42225" w:rsidP="00F42225">
      <w:pPr>
        <w:pStyle w:val="Overskrift4"/>
        <w:shd w:val="clear" w:color="auto" w:fill="FFFFFF"/>
        <w:spacing w:before="0" w:line="240" w:lineRule="atLeast"/>
        <w:textAlignment w:val="baseline"/>
        <w:rPr>
          <w:rFonts w:cstheme="majorHAnsi"/>
          <w:color w:val="333333"/>
          <w:sz w:val="24"/>
          <w:szCs w:val="24"/>
        </w:rPr>
      </w:pPr>
      <w:r w:rsidRPr="00C94250">
        <w:rPr>
          <w:rFonts w:cstheme="majorHAnsi"/>
          <w:color w:val="333333"/>
          <w:sz w:val="24"/>
          <w:szCs w:val="24"/>
          <w:bdr w:val="none" w:sz="0" w:space="0" w:color="auto" w:frame="1"/>
        </w:rPr>
        <w:t>Buldring</w:t>
      </w:r>
    </w:p>
    <w:p w14:paraId="13F5490A" w14:textId="77777777" w:rsidR="00F42225" w:rsidRPr="00C94250" w:rsidRDefault="00F42225" w:rsidP="00F42225">
      <w:pPr>
        <w:numPr>
          <w:ilvl w:val="0"/>
          <w:numId w:val="3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Hvilende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buldrere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skal gi plass til aktive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buldrere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.</w:t>
      </w:r>
    </w:p>
    <w:p w14:paraId="43FFD122" w14:textId="77777777" w:rsidR="00F42225" w:rsidRPr="00C94250" w:rsidRDefault="00F42225" w:rsidP="00F42225">
      <w:pPr>
        <w:numPr>
          <w:ilvl w:val="0"/>
          <w:numId w:val="3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Du er selv ansvarlig for at andre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buldrere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ikke faller på deg.</w:t>
      </w:r>
    </w:p>
    <w:p w14:paraId="4806F0A6" w14:textId="77777777" w:rsidR="00F42225" w:rsidRPr="00C94250" w:rsidRDefault="00F42225" w:rsidP="00F42225">
      <w:pPr>
        <w:numPr>
          <w:ilvl w:val="0"/>
          <w:numId w:val="3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Se deg for før du hopper ned. Klatre ned dersom det er mulig.</w:t>
      </w:r>
    </w:p>
    <w:p w14:paraId="4D4AEE57" w14:textId="77777777" w:rsidR="00F42225" w:rsidRPr="00C94250" w:rsidRDefault="00F42225" w:rsidP="00F42225">
      <w:pPr>
        <w:numPr>
          <w:ilvl w:val="0"/>
          <w:numId w:val="3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Tjukkasene er til å falle på. Barn skal ikke leke på tjukkasene.</w:t>
      </w:r>
    </w:p>
    <w:p w14:paraId="6E8DD9C4" w14:textId="77777777" w:rsidR="00402ACE" w:rsidRPr="00C94250" w:rsidRDefault="00402ACE" w:rsidP="00402ACE">
      <w:pPr>
        <w:spacing w:after="0" w:line="390" w:lineRule="atLeast"/>
        <w:ind w:left="720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EA657DF" w14:textId="77777777" w:rsidR="00F42225" w:rsidRPr="00C94250" w:rsidRDefault="00F42225" w:rsidP="00F42225">
      <w:pPr>
        <w:pStyle w:val="Overskrift4"/>
        <w:shd w:val="clear" w:color="auto" w:fill="FFFFFF"/>
        <w:spacing w:before="0" w:line="240" w:lineRule="atLeast"/>
        <w:textAlignment w:val="baseline"/>
        <w:rPr>
          <w:rFonts w:cstheme="majorHAnsi"/>
          <w:color w:val="333333"/>
          <w:sz w:val="24"/>
          <w:szCs w:val="24"/>
          <w:bdr w:val="none" w:sz="0" w:space="0" w:color="auto" w:frame="1"/>
        </w:rPr>
      </w:pPr>
      <w:r w:rsidRPr="00C94250">
        <w:rPr>
          <w:rFonts w:cstheme="majorHAnsi"/>
          <w:color w:val="333333"/>
          <w:sz w:val="24"/>
          <w:szCs w:val="24"/>
          <w:bdr w:val="none" w:sz="0" w:space="0" w:color="auto" w:frame="1"/>
        </w:rPr>
        <w:t>Tauklatring</w:t>
      </w:r>
    </w:p>
    <w:p w14:paraId="5E85DECD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All klatring og sikring skal foregå med UIAA-godkjent utstyr (CE-godkjenning).</w:t>
      </w:r>
    </w:p>
    <w:p w14:paraId="50C141AD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Du er selv ansvarlig for å kjenne til og følge Klatrevettplakaten.</w:t>
      </w:r>
    </w:p>
    <w:p w14:paraId="21017692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Det skal aldri mer enn ett tau inn i toppanker eller mellomforankringer samtidig.</w:t>
      </w:r>
    </w:p>
    <w:p w14:paraId="502E8805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Unngå å stikke fingrene i boltehengere,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karabinere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og annet metall.</w:t>
      </w:r>
    </w:p>
    <w:p w14:paraId="2424FE83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De som kommer </w:t>
      </w:r>
      <w:proofErr w:type="gram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nedenfra</w:t>
      </w:r>
      <w:proofErr w:type="gram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har vikeplikt for de som er over.</w:t>
      </w:r>
    </w:p>
    <w:p w14:paraId="3A44A123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Ved stor vektforskjell anbefales det at sikrer kobler seg til en sandsekk med stram langslynge.</w:t>
      </w:r>
    </w:p>
    <w:p w14:paraId="75E6825F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Clogging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er ikke tillatt.</w:t>
      </w:r>
    </w:p>
    <w:p w14:paraId="27245B5E" w14:textId="77777777" w:rsidR="00F42225" w:rsidRPr="00C94250" w:rsidRDefault="00F42225" w:rsidP="00F42225">
      <w:pPr>
        <w:numPr>
          <w:ilvl w:val="0"/>
          <w:numId w:val="4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Ved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ledklatring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skal alle mellomforankringer fra 2. kortslynge og til toppankeret klippes inn.</w:t>
      </w:r>
    </w:p>
    <w:p w14:paraId="6844A334" w14:textId="77777777" w:rsidR="00F42225" w:rsidRPr="00C94250" w:rsidRDefault="00F42225" w:rsidP="00F42225">
      <w:pPr>
        <w:numPr>
          <w:ilvl w:val="0"/>
          <w:numId w:val="5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Det er krav om Brattkort eller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Topptaukort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for å kunne sikre i vårt anlegg.</w:t>
      </w:r>
    </w:p>
    <w:p w14:paraId="2C35FEF3" w14:textId="77777777" w:rsidR="00F42225" w:rsidRPr="00844198" w:rsidRDefault="00F42225" w:rsidP="00F42225">
      <w:pPr>
        <w:numPr>
          <w:ilvl w:val="0"/>
          <w:numId w:val="5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Øving til </w:t>
      </w:r>
      <w:proofErr w:type="spellStart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sikringskort</w:t>
      </w:r>
      <w:proofErr w:type="spellEnd"/>
      <w:r w:rsidRPr="00C9425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er kun tillatt ved samtidig bruk av ekstra sikring.</w:t>
      </w:r>
    </w:p>
    <w:p w14:paraId="1AEE9B18" w14:textId="6687ACE1" w:rsidR="00844198" w:rsidRPr="00FD527F" w:rsidRDefault="00844198" w:rsidP="00F42225">
      <w:pPr>
        <w:numPr>
          <w:ilvl w:val="0"/>
          <w:numId w:val="5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Det er påbudt med </w:t>
      </w:r>
      <w:r w:rsidR="00FD527F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mekanisk </w:t>
      </w:r>
      <w:r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assistert </w:t>
      </w:r>
      <w:r w:rsidR="00FD527F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tau</w:t>
      </w:r>
      <w:r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brems på Kristiansund Klatresenter</w:t>
      </w:r>
    </w:p>
    <w:p w14:paraId="020AA8F0" w14:textId="674E5223" w:rsidR="00FD527F" w:rsidRPr="00FD527F" w:rsidRDefault="00FD527F" w:rsidP="00AD507B">
      <w:pPr>
        <w:numPr>
          <w:ilvl w:val="0"/>
          <w:numId w:val="5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  <w:r w:rsidRPr="00FD527F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Aldersgrense når senteret er bemannet er 13 år</w:t>
      </w:r>
      <w:r w:rsidR="00EC367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(uten foresatt) </w:t>
      </w:r>
      <w:r w:rsidRPr="00FD527F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og når ubemannet 15</w:t>
      </w:r>
      <w:r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 xml:space="preserve"> </w:t>
      </w:r>
      <w:r w:rsidRPr="00FD527F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år</w:t>
      </w:r>
      <w:r w:rsidR="00EC3670">
        <w:rPr>
          <w:rFonts w:asciiTheme="majorHAnsi" w:hAnsiTheme="majorHAnsi" w:cstheme="majorHAnsi"/>
          <w:color w:val="666666"/>
          <w:sz w:val="24"/>
          <w:szCs w:val="24"/>
          <w:bdr w:val="none" w:sz="0" w:space="0" w:color="auto" w:frame="1"/>
        </w:rPr>
        <w:t>.</w:t>
      </w:r>
    </w:p>
    <w:p w14:paraId="2E8269D3" w14:textId="77777777" w:rsidR="00F42225" w:rsidRPr="00C94250" w:rsidRDefault="00F42225" w:rsidP="00F422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666666"/>
        </w:rPr>
      </w:pPr>
      <w:r w:rsidRPr="00C94250">
        <w:rPr>
          <w:rFonts w:asciiTheme="majorHAnsi" w:hAnsiTheme="majorHAnsi" w:cstheme="majorHAnsi"/>
          <w:color w:val="666666"/>
        </w:rPr>
        <w:t> </w:t>
      </w:r>
    </w:p>
    <w:p w14:paraId="3420DD8E" w14:textId="7ED6793E" w:rsidR="00F42225" w:rsidRPr="00C94250" w:rsidRDefault="00F42225" w:rsidP="00F422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666666"/>
        </w:rPr>
      </w:pPr>
      <w:r w:rsidRPr="00C94250">
        <w:rPr>
          <w:rFonts w:asciiTheme="majorHAnsi" w:hAnsiTheme="majorHAnsi" w:cstheme="majorHAnsi"/>
          <w:color w:val="666666"/>
        </w:rPr>
        <w:t>  </w:t>
      </w:r>
    </w:p>
    <w:p w14:paraId="7AC3F5B3" w14:textId="1E50B290" w:rsidR="0084291A" w:rsidRPr="0084291A" w:rsidRDefault="00F42225" w:rsidP="00C2239E">
      <w:pPr>
        <w:pStyle w:val="Overskrift1"/>
        <w:jc w:val="center"/>
      </w:pPr>
      <w:r w:rsidRPr="00C94250">
        <w:rPr>
          <w:rFonts w:cstheme="majorHAnsi"/>
          <w:u w:val="single"/>
          <w:bdr w:val="none" w:sz="0" w:space="0" w:color="auto" w:frame="1"/>
        </w:rPr>
        <w:t>A</w:t>
      </w:r>
      <w:r w:rsidR="00580CE7" w:rsidRPr="00C94250">
        <w:rPr>
          <w:rFonts w:cstheme="majorHAnsi"/>
          <w:u w:val="single"/>
          <w:bdr w:val="none" w:sz="0" w:space="0" w:color="auto" w:frame="1"/>
        </w:rPr>
        <w:t>nsvarserklæring</w:t>
      </w:r>
    </w:p>
    <w:p w14:paraId="2D065D4F" w14:textId="77777777" w:rsidR="00580CE7" w:rsidRPr="00C94250" w:rsidRDefault="00F42225" w:rsidP="00580CE7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  <w:b/>
          <w:bCs/>
        </w:rPr>
      </w:pPr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>Jeg er innforstått med at klatring og aktivitet på Kristiansund Klatresenter innebærer risiko, og at all aktivitet og opphold på senteret skjer på eget ansvar. </w:t>
      </w:r>
    </w:p>
    <w:p w14:paraId="3F8E1F31" w14:textId="73DDFD9E" w:rsidR="00BB19AB" w:rsidRPr="00C94250" w:rsidRDefault="00BB19AB" w:rsidP="00580CE7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</w:rPr>
      </w:pPr>
      <w:r w:rsidRPr="00C94250">
        <w:rPr>
          <w:rFonts w:asciiTheme="majorHAnsi" w:hAnsiTheme="majorHAnsi" w:cstheme="majorHAnsi"/>
        </w:rPr>
        <w:t xml:space="preserve">For </w:t>
      </w:r>
      <w:proofErr w:type="spellStart"/>
      <w:r w:rsidRPr="00C94250">
        <w:rPr>
          <w:rFonts w:asciiTheme="majorHAnsi" w:hAnsiTheme="majorHAnsi" w:cstheme="majorHAnsi"/>
        </w:rPr>
        <w:t>klatring</w:t>
      </w:r>
      <w:proofErr w:type="spellEnd"/>
      <w:r w:rsidRPr="00C94250">
        <w:rPr>
          <w:rFonts w:asciiTheme="majorHAnsi" w:hAnsiTheme="majorHAnsi" w:cstheme="majorHAnsi"/>
        </w:rPr>
        <w:t xml:space="preserve"> med tau utenom bemanningstid kreves det at du innehar</w:t>
      </w:r>
      <w:r w:rsidR="00C94250" w:rsidRPr="00C94250">
        <w:rPr>
          <w:rFonts w:asciiTheme="majorHAnsi" w:hAnsiTheme="majorHAnsi" w:cstheme="majorHAnsi"/>
        </w:rPr>
        <w:t xml:space="preserve"> topptau/</w:t>
      </w:r>
      <w:r w:rsidRPr="00C94250">
        <w:rPr>
          <w:rFonts w:asciiTheme="majorHAnsi" w:hAnsiTheme="majorHAnsi" w:cstheme="majorHAnsi"/>
        </w:rPr>
        <w:t xml:space="preserve"> brattkort. </w:t>
      </w:r>
    </w:p>
    <w:p w14:paraId="3F4F7510" w14:textId="78C922DE" w:rsidR="00BB19AB" w:rsidRPr="00C94250" w:rsidRDefault="00BB19AB" w:rsidP="00580CE7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</w:rPr>
      </w:pPr>
      <w:r w:rsidRPr="00C94250">
        <w:rPr>
          <w:rFonts w:asciiTheme="majorHAnsi" w:hAnsiTheme="majorHAnsi" w:cstheme="majorHAnsi"/>
          <w:color w:val="666666"/>
        </w:rPr>
        <w:t>Aldersgrense utenom bemanningstid er 15 år</w:t>
      </w:r>
      <w:r w:rsidR="00C94250" w:rsidRPr="00C94250">
        <w:rPr>
          <w:rFonts w:asciiTheme="majorHAnsi" w:hAnsiTheme="majorHAnsi" w:cstheme="majorHAnsi"/>
          <w:color w:val="666666"/>
        </w:rPr>
        <w:t xml:space="preserve"> </w:t>
      </w:r>
    </w:p>
    <w:p w14:paraId="63DD361A" w14:textId="77777777" w:rsidR="00F42225" w:rsidRPr="00C94250" w:rsidRDefault="00F42225" w:rsidP="00580CE7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</w:rPr>
      </w:pPr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 xml:space="preserve">Jeg er pliktig til å følge sikkerhetsreglene og instrukser fra personalet. Ved brudd på dette har personalet rett til å frata </w:t>
      </w:r>
      <w:proofErr w:type="spellStart"/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>Sikringskort</w:t>
      </w:r>
      <w:proofErr w:type="spellEnd"/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 xml:space="preserve"> eller bortvise personer etter eget skjønn.</w:t>
      </w:r>
    </w:p>
    <w:p w14:paraId="3871629B" w14:textId="77777777" w:rsidR="00F42225" w:rsidRPr="00C94250" w:rsidRDefault="00F42225" w:rsidP="00580CE7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</w:rPr>
      </w:pPr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>Jeg er pliktig til å varsle personalet dersom jeg oppdager feil og eller mangler på anlegget, eller ser at andres atferd kan føre til risiko.</w:t>
      </w:r>
    </w:p>
    <w:p w14:paraId="70E0A202" w14:textId="77777777" w:rsidR="00F42225" w:rsidRPr="00C94250" w:rsidRDefault="00F42225" w:rsidP="00580CE7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  <w:color w:val="666666"/>
        </w:rPr>
      </w:pPr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>All form for lønnet instruksjon, og instruksjoner for grupper, skal avtales med Kristiansund Klatresenter i forkant av besøket. </w:t>
      </w:r>
    </w:p>
    <w:p w14:paraId="3D6D99BC" w14:textId="64319D8A" w:rsidR="00F42225" w:rsidRPr="00C94250" w:rsidRDefault="00F42225" w:rsidP="00D8431C">
      <w:pPr>
        <w:numPr>
          <w:ilvl w:val="0"/>
          <w:numId w:val="6"/>
        </w:numPr>
        <w:spacing w:after="0" w:line="390" w:lineRule="atLeast"/>
        <w:textAlignment w:val="baseline"/>
        <w:rPr>
          <w:rFonts w:asciiTheme="majorHAnsi" w:hAnsiTheme="majorHAnsi" w:cstheme="majorHAnsi"/>
        </w:rPr>
      </w:pPr>
      <w:r w:rsidRPr="00C94250">
        <w:rPr>
          <w:rFonts w:asciiTheme="majorHAnsi" w:hAnsiTheme="majorHAnsi" w:cstheme="majorHAnsi"/>
          <w:color w:val="666666"/>
          <w:bdr w:val="none" w:sz="0" w:space="0" w:color="auto" w:frame="1"/>
        </w:rPr>
        <w:t>Kristiansund Klatresenter frasier seg ethvert erstatningsansvar for skader som måtte oppstå under klatring eller annen aktivitet på senteret</w:t>
      </w:r>
      <w:r w:rsidR="00A013EF">
        <w:rPr>
          <w:rFonts w:asciiTheme="majorHAnsi" w:hAnsiTheme="majorHAnsi" w:cstheme="majorHAnsi"/>
          <w:color w:val="666666"/>
          <w:bdr w:val="none" w:sz="0" w:space="0" w:color="auto" w:frame="1"/>
        </w:rPr>
        <w:t>.</w:t>
      </w:r>
    </w:p>
    <w:p w14:paraId="5A27932C" w14:textId="77777777" w:rsidR="00F42225" w:rsidRPr="00C94250" w:rsidRDefault="00F42225" w:rsidP="00580CE7">
      <w:pPr>
        <w:rPr>
          <w:rFonts w:asciiTheme="majorHAnsi" w:hAnsiTheme="majorHAnsi" w:cstheme="majorHAnsi"/>
        </w:rPr>
      </w:pPr>
    </w:p>
    <w:sectPr w:rsidR="00F42225" w:rsidRPr="00C94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2C4E" w14:textId="77777777" w:rsidR="001015AC" w:rsidRDefault="001015AC" w:rsidP="00F42225">
      <w:pPr>
        <w:spacing w:after="0" w:line="240" w:lineRule="auto"/>
      </w:pPr>
      <w:r>
        <w:separator/>
      </w:r>
    </w:p>
  </w:endnote>
  <w:endnote w:type="continuationSeparator" w:id="0">
    <w:p w14:paraId="45006141" w14:textId="77777777" w:rsidR="001015AC" w:rsidRDefault="001015AC" w:rsidP="00F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7F0B" w14:textId="77777777" w:rsidR="001015AC" w:rsidRDefault="001015AC" w:rsidP="00F42225">
      <w:pPr>
        <w:spacing w:after="0" w:line="240" w:lineRule="auto"/>
      </w:pPr>
      <w:r>
        <w:separator/>
      </w:r>
    </w:p>
  </w:footnote>
  <w:footnote w:type="continuationSeparator" w:id="0">
    <w:p w14:paraId="5D819908" w14:textId="77777777" w:rsidR="001015AC" w:rsidRDefault="001015AC" w:rsidP="00F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d w:val="-1783406551"/>
      <w:docPartObj>
        <w:docPartGallery w:val="Page Numbers (Top of Page)"/>
        <w:docPartUnique/>
      </w:docPartObj>
    </w:sdtPr>
    <w:sdtEndPr/>
    <w:sdtContent>
      <w:p w14:paraId="01343730" w14:textId="77777777" w:rsidR="00D02225" w:rsidRDefault="00D02225" w:rsidP="00D02225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Fira Sans" w:hAnsi="Fira Sans"/>
            <w:color w:val="666666"/>
            <w:sz w:val="21"/>
            <w:szCs w:val="21"/>
          </w:rPr>
        </w:pPr>
      </w:p>
      <w:p w14:paraId="4B35EA8D" w14:textId="7C793D5E" w:rsidR="00D02225" w:rsidRDefault="00D02225" w:rsidP="00D02225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Fira Sans" w:hAnsi="Fira Sans"/>
            <w:color w:val="666666"/>
            <w:sz w:val="21"/>
            <w:szCs w:val="21"/>
          </w:rPr>
        </w:pPr>
        <w:r>
          <w:rPr>
            <w:rFonts w:ascii="Fira Sans" w:hAnsi="Fira Sans"/>
            <w:b/>
            <w:bCs/>
            <w:color w:val="666666"/>
            <w:sz w:val="21"/>
            <w:szCs w:val="21"/>
            <w:bdr w:val="none" w:sz="0" w:space="0" w:color="auto" w:frame="1"/>
          </w:rPr>
          <w:t>Sist oppdatert: 01/12-2023</w:t>
        </w:r>
        <w:r w:rsidR="0084291A">
          <w:rPr>
            <w:rFonts w:ascii="Fira Sans" w:hAnsi="Fira Sans"/>
            <w:b/>
            <w:bCs/>
            <w:color w:val="666666"/>
            <w:sz w:val="21"/>
            <w:szCs w:val="21"/>
            <w:bdr w:val="none" w:sz="0" w:space="0" w:color="auto" w:frame="1"/>
          </w:rPr>
          <w:t xml:space="preserve"> -Versjon UNLOC</w:t>
        </w:r>
      </w:p>
      <w:p w14:paraId="40EDFB7E" w14:textId="6E741350" w:rsidR="00F42225" w:rsidRDefault="00F42225" w:rsidP="00F42225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2</w:t>
        </w:r>
      </w:p>
      <w:p w14:paraId="43D783E1" w14:textId="7D97BB00" w:rsidR="00F42225" w:rsidRDefault="001015AC">
        <w:pPr>
          <w:pStyle w:val="Topptekst"/>
        </w:pPr>
      </w:p>
    </w:sdtContent>
  </w:sdt>
  <w:p w14:paraId="45CE1542" w14:textId="3820227A" w:rsidR="00F42225" w:rsidRDefault="00F422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BD7"/>
    <w:multiLevelType w:val="multilevel"/>
    <w:tmpl w:val="66B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24675"/>
    <w:multiLevelType w:val="multilevel"/>
    <w:tmpl w:val="89D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6F1F35"/>
    <w:multiLevelType w:val="multilevel"/>
    <w:tmpl w:val="CC6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9D7F8F"/>
    <w:multiLevelType w:val="hybridMultilevel"/>
    <w:tmpl w:val="AD006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6C4B"/>
    <w:multiLevelType w:val="multilevel"/>
    <w:tmpl w:val="813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3E1D44"/>
    <w:multiLevelType w:val="multilevel"/>
    <w:tmpl w:val="CE4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C1ACA"/>
    <w:multiLevelType w:val="multilevel"/>
    <w:tmpl w:val="E7B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162342">
    <w:abstractNumId w:val="0"/>
  </w:num>
  <w:num w:numId="2" w16cid:durableId="1708606494">
    <w:abstractNumId w:val="4"/>
  </w:num>
  <w:num w:numId="3" w16cid:durableId="326789875">
    <w:abstractNumId w:val="5"/>
  </w:num>
  <w:num w:numId="4" w16cid:durableId="65229662">
    <w:abstractNumId w:val="2"/>
  </w:num>
  <w:num w:numId="5" w16cid:durableId="1479032293">
    <w:abstractNumId w:val="6"/>
  </w:num>
  <w:num w:numId="6" w16cid:durableId="619725183">
    <w:abstractNumId w:val="1"/>
  </w:num>
  <w:num w:numId="7" w16cid:durableId="1259100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5"/>
    <w:rsid w:val="001015AC"/>
    <w:rsid w:val="003626C4"/>
    <w:rsid w:val="00402ACE"/>
    <w:rsid w:val="00580CE7"/>
    <w:rsid w:val="006C2813"/>
    <w:rsid w:val="006C5540"/>
    <w:rsid w:val="0084291A"/>
    <w:rsid w:val="00844198"/>
    <w:rsid w:val="0095249C"/>
    <w:rsid w:val="00A013EF"/>
    <w:rsid w:val="00AE05A5"/>
    <w:rsid w:val="00BB19AB"/>
    <w:rsid w:val="00BD20E9"/>
    <w:rsid w:val="00C2239E"/>
    <w:rsid w:val="00C94250"/>
    <w:rsid w:val="00D02225"/>
    <w:rsid w:val="00D21CC0"/>
    <w:rsid w:val="00EC3670"/>
    <w:rsid w:val="00EE21E0"/>
    <w:rsid w:val="00F42225"/>
    <w:rsid w:val="00FC5005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D411"/>
  <w15:chartTrackingRefBased/>
  <w15:docId w15:val="{C6C767B2-FB07-4257-A417-F838302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2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2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22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42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42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22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22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4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F4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2225"/>
  </w:style>
  <w:style w:type="paragraph" w:styleId="Bunntekst">
    <w:name w:val="footer"/>
    <w:basedOn w:val="Normal"/>
    <w:link w:val="BunntekstTegn"/>
    <w:uiPriority w:val="99"/>
    <w:unhideWhenUsed/>
    <w:rsid w:val="00F4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2225"/>
  </w:style>
  <w:style w:type="paragraph" w:styleId="Listeavsnitt">
    <w:name w:val="List Paragraph"/>
    <w:basedOn w:val="Normal"/>
    <w:uiPriority w:val="34"/>
    <w:qFormat/>
    <w:rsid w:val="00D0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Kristiansund Klatresenter</dc:creator>
  <cp:keywords/>
  <dc:description/>
  <cp:lastModifiedBy>Kristiansund Klatresenter</cp:lastModifiedBy>
  <cp:revision>8</cp:revision>
  <cp:lastPrinted>2023-12-12T08:48:00Z</cp:lastPrinted>
  <dcterms:created xsi:type="dcterms:W3CDTF">2023-12-06T13:48:00Z</dcterms:created>
  <dcterms:modified xsi:type="dcterms:W3CDTF">2023-12-12T08:48:00Z</dcterms:modified>
</cp:coreProperties>
</file>